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7B" w:rsidRPr="00A84E7B" w:rsidRDefault="00B066E6" w:rsidP="00147201">
      <w:pPr>
        <w:suppressAutoHyphens/>
        <w:autoSpaceDE w:val="0"/>
        <w:autoSpaceDN w:val="0"/>
        <w:adjustRightInd w:val="0"/>
        <w:spacing w:after="0" w:line="250" w:lineRule="atLeast"/>
        <w:jc w:val="center"/>
        <w:textAlignment w:val="center"/>
        <w:rPr>
          <w:rFonts w:ascii="Optima" w:hAnsi="Optima" w:cs="Optima"/>
          <w:b/>
          <w:bCs/>
          <w:color w:val="000000"/>
          <w:sz w:val="28"/>
          <w:szCs w:val="28"/>
          <w:u w:color="000000"/>
        </w:rPr>
      </w:pPr>
      <w:proofErr w:type="spellStart"/>
      <w:r>
        <w:rPr>
          <w:rFonts w:ascii="Optima" w:hAnsi="Optima" w:cs="Optima"/>
          <w:b/>
          <w:bCs/>
          <w:i/>
          <w:iCs/>
          <w:color w:val="000000"/>
          <w:sz w:val="28"/>
          <w:szCs w:val="28"/>
          <w:u w:color="000000"/>
        </w:rPr>
        <w:t>AirTech</w:t>
      </w:r>
      <w:proofErr w:type="spellEnd"/>
      <w:r>
        <w:rPr>
          <w:rFonts w:ascii="Optima" w:hAnsi="Optima" w:cs="Optima"/>
          <w:b/>
          <w:bCs/>
          <w:i/>
          <w:iCs/>
          <w:color w:val="000000"/>
          <w:sz w:val="28"/>
          <w:szCs w:val="28"/>
          <w:u w:color="000000"/>
        </w:rPr>
        <w:t>®</w:t>
      </w:r>
      <w:bookmarkStart w:id="0" w:name="_GoBack"/>
      <w:bookmarkEnd w:id="0"/>
      <w:r w:rsidR="00A84E7B" w:rsidRPr="00A84E7B">
        <w:rPr>
          <w:rFonts w:ascii="Optima" w:hAnsi="Optima" w:cs="Optima"/>
          <w:b/>
          <w:color w:val="000000"/>
          <w:sz w:val="28"/>
          <w:szCs w:val="28"/>
          <w:u w:color="000000"/>
        </w:rPr>
        <w:t xml:space="preserve"> </w:t>
      </w:r>
      <w:r w:rsidR="00A84E7B" w:rsidRPr="00A84E7B">
        <w:rPr>
          <w:rFonts w:ascii="Optima" w:hAnsi="Optima" w:cs="Optima"/>
          <w:b/>
          <w:bCs/>
          <w:color w:val="000000"/>
          <w:sz w:val="28"/>
          <w:szCs w:val="28"/>
          <w:u w:color="000000"/>
        </w:rPr>
        <w:t>Guide Specification</w:t>
      </w:r>
    </w:p>
    <w:p w:rsidR="00A84E7B" w:rsidRPr="00A84E7B" w:rsidRDefault="00A84E7B" w:rsidP="00147201">
      <w:pPr>
        <w:suppressAutoHyphens/>
        <w:autoSpaceDE w:val="0"/>
        <w:autoSpaceDN w:val="0"/>
        <w:adjustRightInd w:val="0"/>
        <w:spacing w:after="0" w:line="250" w:lineRule="atLeast"/>
        <w:jc w:val="center"/>
        <w:textAlignment w:val="center"/>
        <w:rPr>
          <w:rFonts w:ascii="Optima" w:hAnsi="Optima" w:cs="Optima"/>
          <w:b/>
          <w:bCs/>
          <w:color w:val="000000"/>
          <w:sz w:val="28"/>
          <w:szCs w:val="28"/>
          <w:u w:color="000000"/>
        </w:rPr>
      </w:pPr>
      <w:r w:rsidRPr="00985BE4">
        <w:rPr>
          <w:rFonts w:ascii="Optima" w:hAnsi="Optima" w:cs="Optima"/>
          <w:b/>
          <w:bCs/>
          <w:color w:val="000000"/>
          <w:sz w:val="28"/>
          <w:szCs w:val="28"/>
          <w:u w:color="000000"/>
        </w:rPr>
        <w:t xml:space="preserve">PVC </w:t>
      </w:r>
      <w:r w:rsidRPr="00A84E7B">
        <w:rPr>
          <w:rFonts w:ascii="Optima" w:hAnsi="Optima" w:cs="Optima"/>
          <w:b/>
          <w:bCs/>
          <w:color w:val="000000"/>
          <w:sz w:val="28"/>
          <w:szCs w:val="28"/>
          <w:u w:color="000000"/>
        </w:rPr>
        <w:t>(</w:t>
      </w:r>
      <w:r w:rsidRPr="00985BE4">
        <w:rPr>
          <w:rFonts w:ascii="Optima" w:hAnsi="Optima" w:cs="Optima"/>
          <w:b/>
          <w:color w:val="000000"/>
          <w:sz w:val="28"/>
          <w:szCs w:val="28"/>
          <w:u w:color="000000"/>
        </w:rPr>
        <w:t xml:space="preserve">Polyvinyl </w:t>
      </w:r>
      <w:r w:rsidR="00985BE4">
        <w:rPr>
          <w:rFonts w:ascii="Optima" w:hAnsi="Optima" w:cs="Optima"/>
          <w:b/>
          <w:color w:val="000000"/>
          <w:sz w:val="28"/>
          <w:szCs w:val="28"/>
          <w:u w:color="000000"/>
        </w:rPr>
        <w:t>C</w:t>
      </w:r>
      <w:r w:rsidRPr="00985BE4">
        <w:rPr>
          <w:rFonts w:ascii="Optima" w:hAnsi="Optima" w:cs="Optima"/>
          <w:b/>
          <w:color w:val="000000"/>
          <w:sz w:val="28"/>
          <w:szCs w:val="28"/>
          <w:u w:color="000000"/>
        </w:rPr>
        <w:t>hloride</w:t>
      </w:r>
      <w:r w:rsidRPr="00A84E7B">
        <w:rPr>
          <w:rFonts w:ascii="Optima" w:hAnsi="Optima" w:cs="Optima"/>
          <w:b/>
          <w:bCs/>
          <w:color w:val="000000"/>
          <w:sz w:val="28"/>
          <w:szCs w:val="28"/>
          <w:u w:color="000000"/>
        </w:rPr>
        <w:t>) Fume Exhaust Systems</w:t>
      </w:r>
    </w:p>
    <w:p w:rsidR="00A84E7B" w:rsidRPr="00A84E7B" w:rsidRDefault="00A84E7B" w:rsidP="00147201">
      <w:pPr>
        <w:suppressAutoHyphens/>
        <w:autoSpaceDE w:val="0"/>
        <w:autoSpaceDN w:val="0"/>
        <w:adjustRightInd w:val="0"/>
        <w:spacing w:after="0" w:line="250" w:lineRule="atLeast"/>
        <w:jc w:val="center"/>
        <w:textAlignment w:val="center"/>
        <w:rPr>
          <w:rFonts w:ascii="Optima" w:hAnsi="Optima" w:cs="Optima"/>
          <w:color w:val="000000"/>
          <w:sz w:val="20"/>
          <w:szCs w:val="20"/>
          <w:u w:val="thick" w:color="000000"/>
        </w:rPr>
      </w:pPr>
      <w:r w:rsidRPr="00A84E7B">
        <w:rPr>
          <w:rFonts w:ascii="Optima" w:hAnsi="Optima" w:cs="Optima"/>
          <w:b/>
          <w:bCs/>
          <w:color w:val="000000"/>
          <w:sz w:val="28"/>
          <w:szCs w:val="28"/>
          <w:u w:color="000000"/>
        </w:rPr>
        <w:t xml:space="preserve"> </w:t>
      </w:r>
    </w:p>
    <w:p w:rsidR="00A84E7B" w:rsidRPr="00A84E7B" w:rsidRDefault="00A84E7B" w:rsidP="00147201">
      <w:pPr>
        <w:suppressAutoHyphens/>
        <w:autoSpaceDE w:val="0"/>
        <w:autoSpaceDN w:val="0"/>
        <w:adjustRightInd w:val="0"/>
        <w:spacing w:after="0" w:line="250" w:lineRule="atLeast"/>
        <w:textAlignment w:val="center"/>
        <w:rPr>
          <w:rFonts w:ascii="Optima Medium" w:hAnsi="Optima Medium" w:cs="Optima Medium"/>
          <w:color w:val="000000"/>
          <w:sz w:val="19"/>
          <w:szCs w:val="19"/>
          <w:u w:color="000000"/>
        </w:rPr>
      </w:pPr>
      <w:r w:rsidRPr="00A84E7B">
        <w:rPr>
          <w:rFonts w:ascii="Optima" w:hAnsi="Optima" w:cs="Optima"/>
          <w:b/>
          <w:bCs/>
          <w:color w:val="000000"/>
          <w:sz w:val="19"/>
          <w:szCs w:val="19"/>
          <w:u w:color="000000"/>
        </w:rPr>
        <w:t>Scope:</w:t>
      </w:r>
      <w:r w:rsidRPr="00A84E7B">
        <w:rPr>
          <w:rFonts w:ascii="Optima" w:hAnsi="Optima" w:cs="Optima"/>
          <w:color w:val="000000"/>
          <w:sz w:val="19"/>
          <w:szCs w:val="19"/>
          <w:u w:color="000000"/>
        </w:rPr>
        <w:t xml:space="preserve"> This Specification encompasses</w:t>
      </w:r>
      <w:r>
        <w:rPr>
          <w:rFonts w:ascii="Optima" w:hAnsi="Optima" w:cs="Optima"/>
          <w:color w:val="000000"/>
          <w:sz w:val="19"/>
          <w:szCs w:val="19"/>
          <w:u w:color="000000"/>
        </w:rPr>
        <w:t xml:space="preserve"> PVC</w:t>
      </w:r>
      <w:r w:rsidRPr="00A84E7B">
        <w:rPr>
          <w:rFonts w:ascii="Optima" w:hAnsi="Optima" w:cs="Optima"/>
          <w:color w:val="000000"/>
          <w:sz w:val="19"/>
          <w:szCs w:val="19"/>
          <w:u w:color="000000"/>
        </w:rPr>
        <w:t xml:space="preserve"> </w:t>
      </w:r>
      <w:r>
        <w:rPr>
          <w:rFonts w:ascii="Optima" w:hAnsi="Optima" w:cs="Optima"/>
          <w:color w:val="000000"/>
          <w:sz w:val="19"/>
          <w:szCs w:val="19"/>
          <w:u w:color="000000"/>
        </w:rPr>
        <w:t>(P</w:t>
      </w:r>
      <w:r w:rsidRPr="00A84E7B">
        <w:rPr>
          <w:rFonts w:ascii="Optima" w:hAnsi="Optima" w:cs="Optima"/>
          <w:color w:val="000000"/>
          <w:sz w:val="19"/>
          <w:szCs w:val="19"/>
          <w:u w:color="000000"/>
        </w:rPr>
        <w:t>olyvinyl chloride</w:t>
      </w:r>
      <w:r>
        <w:rPr>
          <w:rFonts w:ascii="Optima" w:hAnsi="Optima" w:cs="Optima"/>
          <w:color w:val="000000"/>
          <w:sz w:val="19"/>
          <w:szCs w:val="19"/>
          <w:u w:color="000000"/>
        </w:rPr>
        <w:t>)</w:t>
      </w:r>
      <w:r w:rsidRPr="00A84E7B">
        <w:rPr>
          <w:rFonts w:ascii="Optima" w:hAnsi="Optima" w:cs="Optima"/>
          <w:color w:val="000000"/>
          <w:sz w:val="19"/>
          <w:szCs w:val="19"/>
          <w:u w:color="000000"/>
        </w:rPr>
        <w:t xml:space="preserve"> thicknesses, and welding methods used for corrosive exhaust ventilation piping, 3” (90mm) thru </w:t>
      </w:r>
      <w:r w:rsidR="00C45830">
        <w:rPr>
          <w:rFonts w:ascii="Optima" w:hAnsi="Optima" w:cs="Optima"/>
          <w:color w:val="000000"/>
          <w:sz w:val="19"/>
          <w:szCs w:val="19"/>
          <w:u w:color="000000"/>
        </w:rPr>
        <w:t>3</w:t>
      </w:r>
      <w:r w:rsidR="00147201">
        <w:rPr>
          <w:rFonts w:ascii="Optima" w:hAnsi="Optima" w:cs="Optima"/>
          <w:color w:val="000000"/>
          <w:sz w:val="19"/>
          <w:szCs w:val="19"/>
          <w:u w:color="000000"/>
        </w:rPr>
        <w:t>6</w:t>
      </w:r>
      <w:r w:rsidRPr="00A84E7B">
        <w:rPr>
          <w:rFonts w:ascii="Optima" w:hAnsi="Optima" w:cs="Optima"/>
          <w:color w:val="000000"/>
          <w:sz w:val="19"/>
          <w:szCs w:val="19"/>
          <w:u w:color="000000"/>
        </w:rPr>
        <w:t>” (</w:t>
      </w:r>
      <w:r w:rsidR="00147201">
        <w:rPr>
          <w:rFonts w:ascii="Optima" w:hAnsi="Optima" w:cs="Optima"/>
          <w:color w:val="000000"/>
          <w:sz w:val="19"/>
          <w:szCs w:val="19"/>
          <w:u w:color="000000"/>
        </w:rPr>
        <w:t>90</w:t>
      </w:r>
      <w:r w:rsidRPr="00A84E7B">
        <w:rPr>
          <w:rFonts w:ascii="Optima" w:hAnsi="Optima" w:cs="Optima"/>
          <w:color w:val="000000"/>
          <w:sz w:val="19"/>
          <w:szCs w:val="19"/>
          <w:u w:color="000000"/>
        </w:rPr>
        <w:t xml:space="preserve">0mm).  </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b/>
          <w:bCs/>
          <w:color w:val="000000"/>
          <w:sz w:val="19"/>
          <w:szCs w:val="19"/>
          <w:u w:color="000000"/>
        </w:rPr>
        <w:t xml:space="preserve">1.0 </w:t>
      </w:r>
      <w:r w:rsidRPr="00A84E7B">
        <w:rPr>
          <w:rFonts w:ascii="Optima" w:hAnsi="Optima" w:cs="Optima"/>
          <w:b/>
          <w:bCs/>
          <w:color w:val="000000"/>
          <w:sz w:val="19"/>
          <w:szCs w:val="19"/>
          <w:u w:color="000000"/>
        </w:rPr>
        <w:tab/>
      </w:r>
      <w:r w:rsidR="00147201">
        <w:rPr>
          <w:rFonts w:ascii="Optima" w:hAnsi="Optima" w:cs="Optima"/>
          <w:b/>
          <w:bCs/>
          <w:color w:val="000000"/>
          <w:sz w:val="19"/>
          <w:szCs w:val="19"/>
          <w:u w:color="000000"/>
        </w:rPr>
        <w:t>Material</w:t>
      </w:r>
    </w:p>
    <w:p w:rsidR="00A84E7B" w:rsidRDefault="00A84E7B" w:rsidP="00147201">
      <w:pPr>
        <w:suppressAutoHyphens/>
        <w:autoSpaceDE w:val="0"/>
        <w:autoSpaceDN w:val="0"/>
        <w:adjustRightInd w:val="0"/>
        <w:spacing w:after="0" w:line="250" w:lineRule="atLeast"/>
        <w:ind w:left="720"/>
        <w:textAlignment w:val="center"/>
        <w:rPr>
          <w:rFonts w:ascii="Optima" w:hAnsi="Optima" w:cs="Optima"/>
          <w:color w:val="000000"/>
          <w:sz w:val="19"/>
          <w:szCs w:val="19"/>
          <w:u w:color="000000"/>
        </w:rPr>
      </w:pPr>
      <w:r w:rsidRPr="00A84E7B">
        <w:rPr>
          <w:rFonts w:ascii="Optima" w:hAnsi="Optima" w:cs="Optima"/>
          <w:color w:val="000000"/>
          <w:sz w:val="19"/>
          <w:szCs w:val="19"/>
          <w:u w:color="000000"/>
        </w:rPr>
        <w:t>Pipe and fittings shall be manufactured from vir</w:t>
      </w:r>
      <w:r w:rsidR="006C0F17">
        <w:rPr>
          <w:rFonts w:ascii="Optima" w:hAnsi="Optima" w:cs="Optima"/>
          <w:color w:val="000000"/>
          <w:sz w:val="19"/>
          <w:szCs w:val="19"/>
          <w:u w:color="000000"/>
        </w:rPr>
        <w:t>gin rigid PVC (P</w:t>
      </w:r>
      <w:r w:rsidRPr="00A84E7B">
        <w:rPr>
          <w:rFonts w:ascii="Optima" w:hAnsi="Optima" w:cs="Optima"/>
          <w:color w:val="000000"/>
          <w:sz w:val="19"/>
          <w:szCs w:val="19"/>
          <w:u w:color="000000"/>
        </w:rPr>
        <w:t>olyvinyl chloride) vinyl compounds with a Cell Class of 12454 as identified in ASTM D 1784.</w:t>
      </w:r>
      <w:r>
        <w:rPr>
          <w:rFonts w:ascii="Optima" w:hAnsi="Optima" w:cs="Optima"/>
          <w:color w:val="000000"/>
          <w:sz w:val="19"/>
          <w:szCs w:val="19"/>
          <w:u w:color="000000"/>
        </w:rPr>
        <w:t xml:space="preserve"> </w:t>
      </w:r>
      <w:r w:rsidR="006C0F17">
        <w:rPr>
          <w:rFonts w:ascii="Optima" w:hAnsi="Optima" w:cs="Optima"/>
          <w:color w:val="000000"/>
          <w:sz w:val="19"/>
          <w:szCs w:val="19"/>
          <w:u w:color="000000"/>
        </w:rPr>
        <w:t>P</w:t>
      </w:r>
      <w:r w:rsidRPr="00A84E7B">
        <w:rPr>
          <w:rFonts w:ascii="Optima" w:hAnsi="Optima" w:cs="Optima"/>
          <w:color w:val="000000"/>
          <w:sz w:val="19"/>
          <w:szCs w:val="19"/>
          <w:u w:color="000000"/>
        </w:rPr>
        <w:t>igmented to RAL 70</w:t>
      </w:r>
      <w:r>
        <w:rPr>
          <w:rFonts w:ascii="Optima" w:hAnsi="Optima" w:cs="Optima"/>
          <w:color w:val="000000"/>
          <w:sz w:val="19"/>
          <w:szCs w:val="19"/>
          <w:u w:color="000000"/>
        </w:rPr>
        <w:t>11</w:t>
      </w:r>
    </w:p>
    <w:p w:rsidR="006C0F17" w:rsidRPr="00A84E7B" w:rsidRDefault="006C0F17"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b/>
          <w:bCs/>
          <w:color w:val="000000"/>
          <w:sz w:val="19"/>
          <w:szCs w:val="19"/>
          <w:u w:color="000000"/>
        </w:rPr>
        <w:t>1.1</w:t>
      </w:r>
      <w:r w:rsidRPr="00A84E7B">
        <w:rPr>
          <w:rFonts w:ascii="Optima" w:hAnsi="Optima" w:cs="Optima"/>
          <w:b/>
          <w:bCs/>
          <w:color w:val="000000"/>
          <w:sz w:val="19"/>
          <w:szCs w:val="19"/>
          <w:u w:color="000000"/>
        </w:rPr>
        <w:tab/>
        <w:t>Duct</w:t>
      </w:r>
    </w:p>
    <w:p w:rsidR="00A84E7B" w:rsidRPr="00147201" w:rsidRDefault="00A84E7B" w:rsidP="00147201">
      <w:pPr>
        <w:suppressAutoHyphens/>
        <w:autoSpaceDE w:val="0"/>
        <w:autoSpaceDN w:val="0"/>
        <w:adjustRightInd w:val="0"/>
        <w:spacing w:after="0" w:line="250" w:lineRule="atLeast"/>
        <w:ind w:left="720"/>
        <w:textAlignment w:val="center"/>
        <w:rPr>
          <w:rFonts w:ascii="Optima" w:hAnsi="Optima" w:cs="Optima"/>
          <w:color w:val="000000"/>
          <w:sz w:val="19"/>
          <w:szCs w:val="19"/>
          <w:u w:color="000000"/>
        </w:rPr>
      </w:pPr>
      <w:r w:rsidRPr="00A84E7B">
        <w:rPr>
          <w:rFonts w:ascii="Optima" w:hAnsi="Optima" w:cs="Optima"/>
          <w:color w:val="000000"/>
          <w:sz w:val="19"/>
          <w:szCs w:val="19"/>
          <w:u w:color="000000"/>
        </w:rPr>
        <w:t xml:space="preserve">Shall be seamless, extruded from the specified material and shall have uniform, consistent wall thickness and roundness. </w:t>
      </w:r>
      <w:proofErr w:type="gramStart"/>
      <w:r w:rsidRPr="00A84E7B">
        <w:rPr>
          <w:rFonts w:ascii="Optima" w:hAnsi="Optima" w:cs="Optima"/>
          <w:color w:val="000000"/>
          <w:sz w:val="19"/>
          <w:szCs w:val="19"/>
          <w:u w:color="000000"/>
        </w:rPr>
        <w:t>Wall thickness as detailed in paragraph 1.4.</w:t>
      </w:r>
      <w:proofErr w:type="gramEnd"/>
    </w:p>
    <w:p w:rsidR="006C0F17" w:rsidRPr="00A84E7B" w:rsidRDefault="006C0F17" w:rsidP="00147201">
      <w:pPr>
        <w:suppressAutoHyphens/>
        <w:autoSpaceDE w:val="0"/>
        <w:autoSpaceDN w:val="0"/>
        <w:adjustRightInd w:val="0"/>
        <w:spacing w:after="0" w:line="250" w:lineRule="atLeast"/>
        <w:textAlignment w:val="center"/>
        <w:rPr>
          <w:rFonts w:ascii="Optima" w:hAnsi="Optima" w:cs="Optima"/>
          <w:b/>
          <w:bCs/>
          <w:color w:val="000000"/>
          <w:sz w:val="19"/>
          <w:szCs w:val="19"/>
          <w:u w:color="000000"/>
        </w:rPr>
      </w:pP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b/>
          <w:bCs/>
          <w:color w:val="000000"/>
          <w:sz w:val="19"/>
          <w:szCs w:val="19"/>
          <w:u w:color="000000"/>
        </w:rPr>
        <w:t xml:space="preserve">1.2 </w:t>
      </w:r>
      <w:r w:rsidRPr="00A84E7B">
        <w:rPr>
          <w:rFonts w:ascii="Optima" w:hAnsi="Optima" w:cs="Optima"/>
          <w:b/>
          <w:bCs/>
          <w:color w:val="000000"/>
          <w:sz w:val="19"/>
          <w:szCs w:val="19"/>
          <w:u w:color="000000"/>
        </w:rPr>
        <w:tab/>
        <w:t>Fittings</w:t>
      </w:r>
    </w:p>
    <w:p w:rsidR="00A84E7B" w:rsidRDefault="00A84E7B" w:rsidP="00147201">
      <w:pPr>
        <w:suppressAutoHyphens/>
        <w:autoSpaceDE w:val="0"/>
        <w:autoSpaceDN w:val="0"/>
        <w:adjustRightInd w:val="0"/>
        <w:spacing w:after="0" w:line="250" w:lineRule="atLeast"/>
        <w:ind w:left="720"/>
        <w:textAlignment w:val="center"/>
        <w:rPr>
          <w:rFonts w:ascii="Optima" w:hAnsi="Optima" w:cs="Optima"/>
          <w:color w:val="000000"/>
          <w:sz w:val="19"/>
          <w:szCs w:val="19"/>
          <w:u w:color="000000"/>
        </w:rPr>
      </w:pPr>
      <w:r w:rsidRPr="00A84E7B">
        <w:rPr>
          <w:rFonts w:ascii="Optima" w:hAnsi="Optima" w:cs="Optima"/>
          <w:color w:val="000000"/>
          <w:sz w:val="19"/>
          <w:szCs w:val="19"/>
          <w:u w:color="000000"/>
        </w:rPr>
        <w:t>All directional fittings shall be molded from the specified material. Mitered and hot air welded fittings are not allowed except for assemblies which are not manufactured as a molded component. Fittings and coupling shall have socket ends which fit snugly around the entire periphery of the pipe. Joints are completed by back welding with hot air and welding rod</w:t>
      </w:r>
      <w:r w:rsidR="00147201">
        <w:rPr>
          <w:rFonts w:ascii="Optima" w:hAnsi="Optima" w:cs="Optima"/>
          <w:color w:val="000000"/>
          <w:sz w:val="19"/>
          <w:szCs w:val="19"/>
          <w:u w:color="000000"/>
        </w:rPr>
        <w:t>, or solvent cement</w:t>
      </w:r>
      <w:r w:rsidRPr="00A84E7B">
        <w:rPr>
          <w:rFonts w:ascii="Optima" w:hAnsi="Optima" w:cs="Optima"/>
          <w:color w:val="000000"/>
          <w:sz w:val="19"/>
          <w:szCs w:val="19"/>
          <w:u w:color="000000"/>
        </w:rPr>
        <w:t>.</w:t>
      </w:r>
    </w:p>
    <w:p w:rsidR="006C0F17" w:rsidRPr="00A84E7B" w:rsidRDefault="006C0F17"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b/>
          <w:bCs/>
          <w:color w:val="000000"/>
          <w:sz w:val="19"/>
          <w:szCs w:val="19"/>
          <w:u w:color="000000"/>
        </w:rPr>
        <w:t xml:space="preserve">1.3 </w:t>
      </w:r>
      <w:r w:rsidRPr="00A84E7B">
        <w:rPr>
          <w:rFonts w:ascii="Optima" w:hAnsi="Optima" w:cs="Optima"/>
          <w:b/>
          <w:bCs/>
          <w:color w:val="000000"/>
          <w:sz w:val="19"/>
          <w:szCs w:val="19"/>
          <w:u w:color="000000"/>
        </w:rPr>
        <w:tab/>
      </w:r>
      <w:r w:rsidR="00147201">
        <w:rPr>
          <w:rFonts w:ascii="Optima" w:hAnsi="Optima" w:cs="Optima"/>
          <w:b/>
          <w:bCs/>
          <w:color w:val="000000"/>
          <w:sz w:val="19"/>
          <w:szCs w:val="19"/>
          <w:u w:color="000000"/>
        </w:rPr>
        <w:t>Joining</w:t>
      </w:r>
    </w:p>
    <w:p w:rsidR="00147201" w:rsidRDefault="006C0F17" w:rsidP="00147201">
      <w:pPr>
        <w:suppressAutoHyphens/>
        <w:autoSpaceDE w:val="0"/>
        <w:autoSpaceDN w:val="0"/>
        <w:adjustRightInd w:val="0"/>
        <w:spacing w:after="0" w:line="250" w:lineRule="atLeast"/>
        <w:ind w:left="720"/>
        <w:textAlignment w:val="center"/>
        <w:rPr>
          <w:rFonts w:ascii="Optima" w:hAnsi="Optima" w:cs="Optima"/>
          <w:color w:val="000000"/>
          <w:sz w:val="19"/>
          <w:szCs w:val="19"/>
          <w:u w:color="000000"/>
        </w:rPr>
      </w:pPr>
      <w:r w:rsidRPr="006C0F17">
        <w:rPr>
          <w:rFonts w:ascii="Optima" w:hAnsi="Optima" w:cs="Optima"/>
          <w:color w:val="000000"/>
          <w:sz w:val="19"/>
          <w:szCs w:val="19"/>
          <w:u w:color="000000"/>
        </w:rPr>
        <w:t xml:space="preserve">Installation shall comply with the latest installation instructions published by </w:t>
      </w:r>
      <w:r>
        <w:rPr>
          <w:rFonts w:ascii="Optima" w:hAnsi="Optima" w:cs="Optima"/>
          <w:color w:val="000000"/>
          <w:sz w:val="19"/>
          <w:szCs w:val="19"/>
          <w:u w:color="000000"/>
        </w:rPr>
        <w:t>Simtech</w:t>
      </w:r>
      <w:r w:rsidRPr="006C0F17">
        <w:rPr>
          <w:rFonts w:ascii="Optima" w:hAnsi="Optima" w:cs="Optima"/>
          <w:color w:val="000000"/>
          <w:sz w:val="19"/>
          <w:szCs w:val="19"/>
          <w:u w:color="000000"/>
        </w:rPr>
        <w:t xml:space="preserve"> and shall conform to all local plumbing, building, and fire code requirements. </w:t>
      </w:r>
    </w:p>
    <w:p w:rsidR="00147201" w:rsidRDefault="00147201" w:rsidP="00147201">
      <w:pPr>
        <w:suppressAutoHyphens/>
        <w:autoSpaceDE w:val="0"/>
        <w:autoSpaceDN w:val="0"/>
        <w:adjustRightInd w:val="0"/>
        <w:spacing w:after="0" w:line="250" w:lineRule="atLeast"/>
        <w:ind w:left="720"/>
        <w:textAlignment w:val="center"/>
        <w:rPr>
          <w:rFonts w:ascii="Optima" w:hAnsi="Optima" w:cs="Optima"/>
          <w:color w:val="000000"/>
          <w:sz w:val="19"/>
          <w:szCs w:val="19"/>
          <w:u w:color="000000"/>
        </w:rPr>
      </w:pPr>
    </w:p>
    <w:p w:rsidR="00147201" w:rsidRDefault="00147201" w:rsidP="00147201">
      <w:pPr>
        <w:suppressAutoHyphens/>
        <w:spacing w:after="0"/>
        <w:ind w:firstLine="720"/>
        <w:rPr>
          <w:rFonts w:ascii="Optima" w:hAnsi="Optima" w:cs="Optima"/>
          <w:sz w:val="19"/>
          <w:szCs w:val="19"/>
        </w:rPr>
      </w:pPr>
      <w:r>
        <w:rPr>
          <w:rFonts w:ascii="Optima" w:hAnsi="Optima" w:cs="Optima"/>
          <w:b/>
          <w:bCs/>
          <w:sz w:val="19"/>
          <w:szCs w:val="19"/>
        </w:rPr>
        <w:t>1.3.1</w:t>
      </w:r>
      <w:r>
        <w:rPr>
          <w:rFonts w:ascii="Optima" w:hAnsi="Optima" w:cs="Optima"/>
          <w:b/>
          <w:bCs/>
          <w:sz w:val="19"/>
          <w:szCs w:val="19"/>
        </w:rPr>
        <w:tab/>
        <w:t>Welding rod</w:t>
      </w:r>
    </w:p>
    <w:p w:rsidR="00147201" w:rsidRDefault="00147201" w:rsidP="00147201">
      <w:pPr>
        <w:suppressAutoHyphens/>
        <w:spacing w:after="0"/>
        <w:ind w:firstLine="720"/>
        <w:rPr>
          <w:rFonts w:ascii="Optima" w:hAnsi="Optima" w:cs="Optima"/>
          <w:sz w:val="19"/>
          <w:szCs w:val="19"/>
        </w:rPr>
      </w:pPr>
      <w:r>
        <w:rPr>
          <w:rFonts w:ascii="Optima" w:hAnsi="Optima" w:cs="Optima"/>
          <w:sz w:val="19"/>
          <w:szCs w:val="19"/>
        </w:rPr>
        <w:t>Welding rod shall be the same material as the pipe and fitting.</w:t>
      </w:r>
    </w:p>
    <w:p w:rsidR="00147201" w:rsidRDefault="00147201" w:rsidP="00147201">
      <w:pPr>
        <w:suppressAutoHyphens/>
        <w:spacing w:after="0"/>
        <w:ind w:firstLine="720"/>
        <w:rPr>
          <w:rFonts w:ascii="Optima" w:hAnsi="Optima" w:cs="Optima"/>
          <w:b/>
          <w:bCs/>
          <w:sz w:val="19"/>
          <w:szCs w:val="19"/>
        </w:rPr>
      </w:pPr>
    </w:p>
    <w:p w:rsidR="00147201" w:rsidRDefault="00147201" w:rsidP="00147201">
      <w:pPr>
        <w:suppressAutoHyphens/>
        <w:spacing w:after="0"/>
        <w:ind w:left="720" w:firstLine="720"/>
        <w:rPr>
          <w:rFonts w:ascii="Optima" w:hAnsi="Optima" w:cs="Optima"/>
          <w:sz w:val="19"/>
          <w:szCs w:val="19"/>
        </w:rPr>
      </w:pPr>
      <w:r>
        <w:rPr>
          <w:rFonts w:ascii="Optima" w:hAnsi="Optima" w:cs="Optima"/>
          <w:b/>
          <w:bCs/>
          <w:sz w:val="19"/>
          <w:szCs w:val="19"/>
        </w:rPr>
        <w:t>1.3.1</w:t>
      </w:r>
      <w:r w:rsidR="006477C1">
        <w:rPr>
          <w:rFonts w:ascii="Optima" w:hAnsi="Optima" w:cs="Optima"/>
          <w:b/>
          <w:bCs/>
          <w:sz w:val="19"/>
          <w:szCs w:val="19"/>
        </w:rPr>
        <w:t>a</w:t>
      </w:r>
      <w:r>
        <w:rPr>
          <w:rFonts w:ascii="Optima" w:hAnsi="Optima" w:cs="Optima"/>
          <w:b/>
          <w:bCs/>
          <w:sz w:val="19"/>
          <w:szCs w:val="19"/>
        </w:rPr>
        <w:tab/>
      </w:r>
      <w:r w:rsidR="00855AAE">
        <w:rPr>
          <w:rFonts w:ascii="Optima" w:hAnsi="Optima" w:cs="Optima"/>
          <w:b/>
          <w:bCs/>
          <w:sz w:val="19"/>
          <w:szCs w:val="19"/>
        </w:rPr>
        <w:t>Hot Air Welding</w:t>
      </w:r>
    </w:p>
    <w:p w:rsidR="00147201" w:rsidRDefault="00147201" w:rsidP="00147201">
      <w:pPr>
        <w:suppressAutoHyphens/>
        <w:spacing w:after="0"/>
        <w:ind w:left="720" w:firstLine="720"/>
        <w:rPr>
          <w:rFonts w:ascii="Optima" w:hAnsi="Optima" w:cs="Optima"/>
          <w:sz w:val="19"/>
          <w:szCs w:val="19"/>
        </w:rPr>
      </w:pPr>
      <w:r>
        <w:rPr>
          <w:rFonts w:ascii="Optima" w:hAnsi="Optima" w:cs="Optima"/>
          <w:sz w:val="19"/>
          <w:szCs w:val="19"/>
        </w:rPr>
        <w:t xml:space="preserve">Welding is to be performed using a hot air welder having a source of clean dry air. Compressed air shall not be </w:t>
      </w:r>
    </w:p>
    <w:p w:rsidR="00147201" w:rsidRDefault="00147201" w:rsidP="00147201">
      <w:pPr>
        <w:suppressAutoHyphens/>
        <w:spacing w:after="0"/>
        <w:ind w:left="720" w:firstLine="720"/>
        <w:rPr>
          <w:rFonts w:ascii="Optima" w:hAnsi="Optima" w:cs="Optima"/>
          <w:sz w:val="19"/>
          <w:szCs w:val="19"/>
        </w:rPr>
      </w:pPr>
      <w:proofErr w:type="gramStart"/>
      <w:r>
        <w:rPr>
          <w:rFonts w:ascii="Optima" w:hAnsi="Optima" w:cs="Optima"/>
          <w:sz w:val="19"/>
          <w:szCs w:val="19"/>
        </w:rPr>
        <w:t>used</w:t>
      </w:r>
      <w:proofErr w:type="gramEnd"/>
      <w:r>
        <w:rPr>
          <w:rFonts w:ascii="Optima" w:hAnsi="Optima" w:cs="Optima"/>
          <w:sz w:val="19"/>
          <w:szCs w:val="19"/>
        </w:rPr>
        <w:t xml:space="preserve"> for welding.</w:t>
      </w:r>
    </w:p>
    <w:p w:rsidR="00147201" w:rsidRDefault="00147201" w:rsidP="00147201">
      <w:pPr>
        <w:suppressAutoHyphens/>
        <w:spacing w:after="0"/>
        <w:ind w:firstLine="720"/>
        <w:rPr>
          <w:rFonts w:ascii="Optima" w:hAnsi="Optima" w:cs="Optima"/>
          <w:b/>
          <w:bCs/>
          <w:sz w:val="19"/>
          <w:szCs w:val="19"/>
        </w:rPr>
      </w:pPr>
    </w:p>
    <w:p w:rsidR="00147201" w:rsidRDefault="00147201" w:rsidP="00147201">
      <w:pPr>
        <w:suppressAutoHyphens/>
        <w:spacing w:after="0"/>
        <w:ind w:firstLine="720"/>
        <w:rPr>
          <w:rFonts w:ascii="Optima" w:hAnsi="Optima" w:cs="Optima"/>
          <w:sz w:val="19"/>
          <w:szCs w:val="19"/>
        </w:rPr>
      </w:pPr>
      <w:r>
        <w:rPr>
          <w:rFonts w:ascii="Optima" w:hAnsi="Optima" w:cs="Optima"/>
          <w:b/>
          <w:bCs/>
          <w:sz w:val="19"/>
          <w:szCs w:val="19"/>
        </w:rPr>
        <w:t>1.3.2</w:t>
      </w:r>
      <w:r>
        <w:rPr>
          <w:rFonts w:ascii="Optima" w:hAnsi="Optima" w:cs="Optima"/>
          <w:b/>
          <w:bCs/>
          <w:sz w:val="19"/>
          <w:szCs w:val="19"/>
        </w:rPr>
        <w:tab/>
        <w:t>Solvent Cement</w:t>
      </w:r>
    </w:p>
    <w:p w:rsidR="006C0F17" w:rsidRDefault="006C0F17" w:rsidP="00C45830">
      <w:pPr>
        <w:suppressAutoHyphens/>
        <w:autoSpaceDE w:val="0"/>
        <w:autoSpaceDN w:val="0"/>
        <w:adjustRightInd w:val="0"/>
        <w:spacing w:after="0" w:line="250" w:lineRule="atLeast"/>
        <w:ind w:left="1440"/>
        <w:textAlignment w:val="center"/>
        <w:rPr>
          <w:rFonts w:ascii="Optima" w:hAnsi="Optima" w:cs="Optima"/>
          <w:color w:val="000000"/>
          <w:sz w:val="19"/>
          <w:szCs w:val="19"/>
          <w:u w:color="000000"/>
        </w:rPr>
      </w:pPr>
      <w:r w:rsidRPr="006C0F17">
        <w:rPr>
          <w:rFonts w:ascii="Optima" w:hAnsi="Optima" w:cs="Optima"/>
          <w:color w:val="000000"/>
          <w:sz w:val="19"/>
          <w:szCs w:val="19"/>
          <w:u w:color="000000"/>
        </w:rPr>
        <w:t>Solvent cement joints shall be made in a two-step process with primer manufactured for thermoplastic piping systems and solvent cement conforming to ASTM D</w:t>
      </w:r>
      <w:r w:rsidR="00147201">
        <w:rPr>
          <w:rFonts w:ascii="Optima" w:hAnsi="Optima" w:cs="Optima"/>
          <w:color w:val="000000"/>
          <w:sz w:val="19"/>
          <w:szCs w:val="19"/>
          <w:u w:color="000000"/>
        </w:rPr>
        <w:t xml:space="preserve"> 2564</w:t>
      </w:r>
      <w:r w:rsidRPr="006C0F17">
        <w:rPr>
          <w:rFonts w:ascii="Optima" w:hAnsi="Optima" w:cs="Optima"/>
          <w:color w:val="000000"/>
          <w:sz w:val="19"/>
          <w:szCs w:val="19"/>
          <w:u w:color="000000"/>
        </w:rPr>
        <w:t xml:space="preserve">. Systems shall be hydrostatically tested after installation. </w:t>
      </w:r>
    </w:p>
    <w:p w:rsidR="006C0F17" w:rsidRPr="006C0F17" w:rsidRDefault="006C0F17"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b/>
          <w:bCs/>
          <w:color w:val="000000"/>
          <w:sz w:val="19"/>
          <w:szCs w:val="19"/>
          <w:u w:color="000000"/>
        </w:rPr>
        <w:t xml:space="preserve">1.4 </w:t>
      </w:r>
      <w:r w:rsidRPr="00A84E7B">
        <w:rPr>
          <w:rFonts w:ascii="Optima" w:hAnsi="Optima" w:cs="Optima"/>
          <w:b/>
          <w:bCs/>
          <w:color w:val="000000"/>
          <w:sz w:val="19"/>
          <w:szCs w:val="19"/>
          <w:u w:color="000000"/>
        </w:rPr>
        <w:tab/>
        <w:t>Wall Thickness</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t>Minimal Wall thicknesses will be as follows:</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val="thick" w:color="000000"/>
        </w:rPr>
        <w:t>Diameter</w:t>
      </w:r>
      <w:r w:rsidRPr="00A84E7B">
        <w:rPr>
          <w:rFonts w:ascii="Optima" w:hAnsi="Optima" w:cs="Optima"/>
          <w:color w:val="000000"/>
          <w:sz w:val="19"/>
          <w:szCs w:val="19"/>
          <w:u w:color="000000"/>
        </w:rPr>
        <w:tab/>
      </w:r>
      <w:r w:rsidRPr="00A84E7B">
        <w:rPr>
          <w:rFonts w:ascii="Optima" w:hAnsi="Optima" w:cs="Optima"/>
          <w:color w:val="000000"/>
          <w:sz w:val="19"/>
          <w:szCs w:val="19"/>
          <w:u w:val="thick" w:color="000000"/>
        </w:rPr>
        <w:t>Thickness</w:t>
      </w:r>
      <w:r w:rsidRPr="00A84E7B">
        <w:rPr>
          <w:rFonts w:ascii="Optima" w:hAnsi="Optima" w:cs="Optima"/>
          <w:color w:val="000000"/>
          <w:sz w:val="19"/>
          <w:szCs w:val="19"/>
          <w:u w:color="000000"/>
        </w:rPr>
        <w:tab/>
      </w:r>
      <w:r w:rsidR="006477C1">
        <w:rPr>
          <w:rFonts w:ascii="Optima" w:hAnsi="Optima" w:cs="Optima"/>
          <w:color w:val="000000"/>
          <w:sz w:val="19"/>
          <w:szCs w:val="19"/>
          <w:u w:color="000000"/>
        </w:rPr>
        <w:tab/>
      </w:r>
      <w:r w:rsidRPr="00A84E7B">
        <w:rPr>
          <w:rFonts w:ascii="Optima" w:hAnsi="Optima" w:cs="Optima"/>
          <w:color w:val="000000"/>
          <w:sz w:val="19"/>
          <w:szCs w:val="19"/>
          <w:u w:color="000000"/>
        </w:rPr>
        <w:t xml:space="preserve">  </w:t>
      </w:r>
      <w:r w:rsidRPr="00A84E7B">
        <w:rPr>
          <w:rFonts w:ascii="Optima" w:hAnsi="Optima" w:cs="Optima"/>
          <w:color w:val="000000"/>
          <w:sz w:val="19"/>
          <w:szCs w:val="19"/>
          <w:u w:val="thick" w:color="000000"/>
        </w:rPr>
        <w:t>Diameter</w:t>
      </w:r>
      <w:r w:rsidRPr="00A84E7B">
        <w:rPr>
          <w:rFonts w:ascii="Optima" w:hAnsi="Optima" w:cs="Optima"/>
          <w:color w:val="000000"/>
          <w:sz w:val="19"/>
          <w:szCs w:val="19"/>
          <w:u w:color="000000"/>
        </w:rPr>
        <w:tab/>
        <w:t xml:space="preserve">     </w:t>
      </w:r>
      <w:r w:rsidRPr="00A84E7B">
        <w:rPr>
          <w:rFonts w:ascii="Optima" w:hAnsi="Optima" w:cs="Optima"/>
          <w:color w:val="000000"/>
          <w:sz w:val="19"/>
          <w:szCs w:val="19"/>
          <w:u w:val="thick" w:color="000000"/>
        </w:rPr>
        <w:t>Thickness</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t>3” (90mm)</w:t>
      </w:r>
      <w:r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2.7</w:t>
      </w:r>
      <w:r w:rsidRPr="00A84E7B">
        <w:rPr>
          <w:rFonts w:ascii="Optima" w:hAnsi="Optima" w:cs="Optima"/>
          <w:color w:val="000000"/>
          <w:sz w:val="19"/>
          <w:szCs w:val="19"/>
          <w:u w:color="000000"/>
        </w:rPr>
        <w:t xml:space="preserve">mm </w:t>
      </w:r>
      <w:r w:rsidRPr="00A84E7B">
        <w:rPr>
          <w:rFonts w:ascii="Optima" w:hAnsi="Optima" w:cs="Optima"/>
          <w:color w:val="000000"/>
          <w:sz w:val="19"/>
          <w:szCs w:val="19"/>
          <w:u w:color="000000"/>
        </w:rPr>
        <w:tab/>
      </w:r>
      <w:r w:rsidR="006477C1">
        <w:rPr>
          <w:rFonts w:ascii="Optima" w:hAnsi="Optima" w:cs="Optima"/>
          <w:color w:val="000000"/>
          <w:sz w:val="19"/>
          <w:szCs w:val="19"/>
          <w:u w:color="000000"/>
        </w:rPr>
        <w:tab/>
      </w:r>
      <w:r w:rsidR="00985BE4" w:rsidRPr="00A84E7B">
        <w:rPr>
          <w:rFonts w:ascii="Optima" w:hAnsi="Optima" w:cs="Optima"/>
          <w:color w:val="000000"/>
          <w:sz w:val="19"/>
          <w:szCs w:val="19"/>
          <w:u w:color="000000"/>
        </w:rPr>
        <w:t>16” (400mm)</w:t>
      </w:r>
      <w:r w:rsidR="00985BE4"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3.2</w:t>
      </w:r>
      <w:r w:rsidR="00985BE4" w:rsidRPr="00A84E7B">
        <w:rPr>
          <w:rFonts w:ascii="Optima" w:hAnsi="Optima" w:cs="Optima"/>
          <w:color w:val="000000"/>
          <w:sz w:val="19"/>
          <w:szCs w:val="19"/>
          <w:u w:color="000000"/>
        </w:rPr>
        <w:t>mm</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t>4” (110mm)</w:t>
      </w:r>
      <w:r w:rsidRPr="00A84E7B">
        <w:rPr>
          <w:rFonts w:ascii="Optima" w:hAnsi="Optima" w:cs="Optima"/>
          <w:color w:val="000000"/>
          <w:sz w:val="19"/>
          <w:szCs w:val="19"/>
          <w:u w:color="000000"/>
        </w:rPr>
        <w:tab/>
        <w:t xml:space="preserve">  </w:t>
      </w:r>
      <w:r w:rsidR="00C45830">
        <w:rPr>
          <w:rFonts w:ascii="Optima" w:hAnsi="Optima" w:cs="Optima"/>
          <w:color w:val="000000"/>
          <w:sz w:val="19"/>
          <w:szCs w:val="19"/>
          <w:u w:color="000000"/>
        </w:rPr>
        <w:t>2.5</w:t>
      </w:r>
      <w:r w:rsidRPr="00A84E7B">
        <w:rPr>
          <w:rFonts w:ascii="Optima" w:hAnsi="Optima" w:cs="Optima"/>
          <w:color w:val="000000"/>
          <w:sz w:val="19"/>
          <w:szCs w:val="19"/>
          <w:u w:color="000000"/>
        </w:rPr>
        <w:t>mm</w:t>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006477C1">
        <w:rPr>
          <w:rFonts w:ascii="Optima" w:hAnsi="Optima" w:cs="Optima"/>
          <w:color w:val="000000"/>
          <w:sz w:val="19"/>
          <w:szCs w:val="19"/>
          <w:u w:color="000000"/>
        </w:rPr>
        <w:tab/>
      </w:r>
      <w:r w:rsidR="00985BE4" w:rsidRPr="00A84E7B">
        <w:rPr>
          <w:rFonts w:ascii="Optima" w:hAnsi="Optima" w:cs="Optima"/>
          <w:color w:val="000000"/>
          <w:sz w:val="19"/>
          <w:szCs w:val="19"/>
          <w:u w:color="000000"/>
        </w:rPr>
        <w:t>18” (450mm)</w:t>
      </w:r>
      <w:r w:rsidR="00985BE4"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3.6</w:t>
      </w:r>
      <w:r w:rsidR="00985BE4" w:rsidRPr="00A84E7B">
        <w:rPr>
          <w:rFonts w:ascii="Optima" w:hAnsi="Optima" w:cs="Optima"/>
          <w:color w:val="000000"/>
          <w:sz w:val="19"/>
          <w:szCs w:val="19"/>
          <w:u w:color="000000"/>
        </w:rPr>
        <w:t>mm</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t>6” (160mm)</w:t>
      </w:r>
      <w:r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2.5</w:t>
      </w:r>
      <w:r w:rsidRPr="00A84E7B">
        <w:rPr>
          <w:rFonts w:ascii="Optima" w:hAnsi="Optima" w:cs="Optima"/>
          <w:color w:val="000000"/>
          <w:sz w:val="19"/>
          <w:szCs w:val="19"/>
          <w:u w:color="000000"/>
        </w:rPr>
        <w:t>mm</w:t>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006477C1">
        <w:rPr>
          <w:rFonts w:ascii="Optima" w:hAnsi="Optima" w:cs="Optima"/>
          <w:color w:val="000000"/>
          <w:sz w:val="19"/>
          <w:szCs w:val="19"/>
          <w:u w:color="000000"/>
        </w:rPr>
        <w:tab/>
      </w:r>
      <w:r w:rsidR="00985BE4" w:rsidRPr="00A84E7B">
        <w:rPr>
          <w:rFonts w:ascii="Optima" w:hAnsi="Optima" w:cs="Optima"/>
          <w:color w:val="000000"/>
          <w:sz w:val="19"/>
          <w:szCs w:val="19"/>
          <w:u w:color="000000"/>
        </w:rPr>
        <w:t>20” (500mm)</w:t>
      </w:r>
      <w:r w:rsidR="00985BE4"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4.0</w:t>
      </w:r>
      <w:r w:rsidR="00985BE4" w:rsidRPr="00A84E7B">
        <w:rPr>
          <w:rFonts w:ascii="Optima" w:hAnsi="Optima" w:cs="Optima"/>
          <w:color w:val="000000"/>
          <w:sz w:val="19"/>
          <w:szCs w:val="19"/>
          <w:u w:color="000000"/>
        </w:rPr>
        <w:t>mm</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t>8” (200mm)</w:t>
      </w:r>
      <w:r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2.5</w:t>
      </w:r>
      <w:r w:rsidRPr="00A84E7B">
        <w:rPr>
          <w:rFonts w:ascii="Optima" w:hAnsi="Optima" w:cs="Optima"/>
          <w:color w:val="000000"/>
          <w:sz w:val="19"/>
          <w:szCs w:val="19"/>
          <w:u w:color="000000"/>
        </w:rPr>
        <w:t>mm</w:t>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006477C1">
        <w:rPr>
          <w:rFonts w:ascii="Optima" w:hAnsi="Optima" w:cs="Optima"/>
          <w:color w:val="000000"/>
          <w:sz w:val="19"/>
          <w:szCs w:val="19"/>
          <w:u w:color="000000"/>
        </w:rPr>
        <w:tab/>
      </w:r>
      <w:r w:rsidR="00985BE4" w:rsidRPr="00A84E7B">
        <w:rPr>
          <w:rFonts w:ascii="Optima" w:hAnsi="Optima" w:cs="Optima"/>
          <w:color w:val="000000"/>
          <w:sz w:val="19"/>
          <w:szCs w:val="19"/>
          <w:u w:color="000000"/>
        </w:rPr>
        <w:t>24” (6</w:t>
      </w:r>
      <w:r w:rsidR="00985BE4">
        <w:rPr>
          <w:rFonts w:ascii="Optima" w:hAnsi="Optima" w:cs="Optima"/>
          <w:color w:val="000000"/>
          <w:sz w:val="19"/>
          <w:szCs w:val="19"/>
          <w:u w:color="000000"/>
        </w:rPr>
        <w:t>0</w:t>
      </w:r>
      <w:r w:rsidR="00985BE4" w:rsidRPr="00A84E7B">
        <w:rPr>
          <w:rFonts w:ascii="Optima" w:hAnsi="Optima" w:cs="Optima"/>
          <w:color w:val="000000"/>
          <w:sz w:val="19"/>
          <w:szCs w:val="19"/>
          <w:u w:color="000000"/>
        </w:rPr>
        <w:t>0mm)</w:t>
      </w:r>
      <w:r w:rsidR="00985BE4"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 xml:space="preserve">  </w:t>
      </w:r>
      <w:r w:rsidR="00985BE4" w:rsidRPr="00A84E7B">
        <w:rPr>
          <w:rFonts w:ascii="Optima" w:hAnsi="Optima" w:cs="Optima"/>
          <w:color w:val="000000"/>
          <w:sz w:val="19"/>
          <w:szCs w:val="19"/>
          <w:u w:color="000000"/>
        </w:rPr>
        <w:t xml:space="preserve"> </w:t>
      </w:r>
      <w:r w:rsidR="00985BE4">
        <w:rPr>
          <w:rFonts w:ascii="Optima" w:hAnsi="Optima" w:cs="Optima"/>
          <w:color w:val="000000"/>
          <w:sz w:val="19"/>
          <w:szCs w:val="19"/>
          <w:u w:color="000000"/>
        </w:rPr>
        <w:t>5.0</w:t>
      </w:r>
      <w:r w:rsidR="00985BE4" w:rsidRPr="00A84E7B">
        <w:rPr>
          <w:rFonts w:ascii="Optima" w:hAnsi="Optima" w:cs="Optima"/>
          <w:color w:val="000000"/>
          <w:sz w:val="19"/>
          <w:szCs w:val="19"/>
          <w:u w:color="000000"/>
        </w:rPr>
        <w:t>mm</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t>10” (250mm)</w:t>
      </w:r>
      <w:r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2.9</w:t>
      </w:r>
      <w:r w:rsidRPr="00A84E7B">
        <w:rPr>
          <w:rFonts w:ascii="Optima" w:hAnsi="Optima" w:cs="Optima"/>
          <w:color w:val="000000"/>
          <w:sz w:val="19"/>
          <w:szCs w:val="19"/>
          <w:u w:color="000000"/>
        </w:rPr>
        <w:t>mm</w:t>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006477C1">
        <w:rPr>
          <w:rFonts w:ascii="Optima" w:hAnsi="Optima" w:cs="Optima"/>
          <w:color w:val="000000"/>
          <w:sz w:val="19"/>
          <w:szCs w:val="19"/>
          <w:u w:color="000000"/>
        </w:rPr>
        <w:tab/>
      </w:r>
      <w:r w:rsidR="00985BE4" w:rsidRPr="00A84E7B">
        <w:rPr>
          <w:rFonts w:ascii="Optima" w:hAnsi="Optima" w:cs="Optima"/>
          <w:color w:val="000000"/>
          <w:sz w:val="19"/>
          <w:szCs w:val="19"/>
          <w:u w:color="000000"/>
        </w:rPr>
        <w:t>2</w:t>
      </w:r>
      <w:r w:rsidR="00985BE4">
        <w:rPr>
          <w:rFonts w:ascii="Optima" w:hAnsi="Optima" w:cs="Optima"/>
          <w:color w:val="000000"/>
          <w:sz w:val="19"/>
          <w:szCs w:val="19"/>
          <w:u w:color="000000"/>
        </w:rPr>
        <w:t>8</w:t>
      </w:r>
      <w:r w:rsidR="00985BE4" w:rsidRPr="00A84E7B">
        <w:rPr>
          <w:rFonts w:ascii="Optima" w:hAnsi="Optima" w:cs="Optima"/>
          <w:color w:val="000000"/>
          <w:sz w:val="19"/>
          <w:szCs w:val="19"/>
          <w:u w:color="000000"/>
        </w:rPr>
        <w:t>” (</w:t>
      </w:r>
      <w:r w:rsidR="00985BE4">
        <w:rPr>
          <w:rFonts w:ascii="Optima" w:hAnsi="Optima" w:cs="Optima"/>
          <w:color w:val="000000"/>
          <w:sz w:val="19"/>
          <w:szCs w:val="19"/>
          <w:u w:color="000000"/>
        </w:rPr>
        <w:t>70</w:t>
      </w:r>
      <w:r w:rsidR="00985BE4" w:rsidRPr="00A84E7B">
        <w:rPr>
          <w:rFonts w:ascii="Optima" w:hAnsi="Optima" w:cs="Optima"/>
          <w:color w:val="000000"/>
          <w:sz w:val="19"/>
          <w:szCs w:val="19"/>
          <w:u w:color="000000"/>
        </w:rPr>
        <w:t>0mm)</w:t>
      </w:r>
      <w:r w:rsidR="00985BE4"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 xml:space="preserve">  </w:t>
      </w:r>
      <w:r w:rsidR="00985BE4" w:rsidRPr="00A84E7B">
        <w:rPr>
          <w:rFonts w:ascii="Optima" w:hAnsi="Optima" w:cs="Optima"/>
          <w:color w:val="000000"/>
          <w:sz w:val="19"/>
          <w:szCs w:val="19"/>
          <w:u w:color="000000"/>
        </w:rPr>
        <w:t xml:space="preserve"> </w:t>
      </w:r>
      <w:r w:rsidR="00985BE4">
        <w:rPr>
          <w:rFonts w:ascii="Optima" w:hAnsi="Optima" w:cs="Optima"/>
          <w:color w:val="000000"/>
          <w:sz w:val="19"/>
          <w:szCs w:val="19"/>
          <w:u w:color="000000"/>
        </w:rPr>
        <w:t>6.0</w:t>
      </w:r>
      <w:r w:rsidR="00985BE4" w:rsidRPr="00A84E7B">
        <w:rPr>
          <w:rFonts w:ascii="Optima" w:hAnsi="Optima" w:cs="Optima"/>
          <w:color w:val="000000"/>
          <w:sz w:val="19"/>
          <w:szCs w:val="19"/>
          <w:u w:color="000000"/>
        </w:rPr>
        <w:t>mm</w:t>
      </w:r>
    </w:p>
    <w:p w:rsid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r>
      <w:r w:rsidRPr="00A84E7B">
        <w:rPr>
          <w:rFonts w:ascii="Optima" w:hAnsi="Optima" w:cs="Optima"/>
          <w:color w:val="000000"/>
          <w:sz w:val="19"/>
          <w:szCs w:val="19"/>
          <w:u w:color="000000"/>
        </w:rPr>
        <w:tab/>
        <w:t xml:space="preserve">12” (315mm)  </w:t>
      </w:r>
      <w:r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2.9</w:t>
      </w:r>
      <w:r w:rsidRPr="00A84E7B">
        <w:rPr>
          <w:rFonts w:ascii="Optima" w:hAnsi="Optima" w:cs="Optima"/>
          <w:color w:val="000000"/>
          <w:sz w:val="19"/>
          <w:szCs w:val="19"/>
          <w:u w:color="000000"/>
        </w:rPr>
        <w:t>mm</w:t>
      </w:r>
      <w:r w:rsidR="00985BE4">
        <w:rPr>
          <w:rFonts w:ascii="Optima" w:hAnsi="Optima" w:cs="Optima"/>
          <w:color w:val="000000"/>
          <w:sz w:val="19"/>
          <w:szCs w:val="19"/>
          <w:u w:color="000000"/>
        </w:rPr>
        <w:tab/>
      </w:r>
      <w:r w:rsidR="00985BE4">
        <w:rPr>
          <w:rFonts w:ascii="Optima" w:hAnsi="Optima" w:cs="Optima"/>
          <w:color w:val="000000"/>
          <w:sz w:val="19"/>
          <w:szCs w:val="19"/>
          <w:u w:color="000000"/>
        </w:rPr>
        <w:tab/>
      </w:r>
      <w:r w:rsidR="006477C1">
        <w:rPr>
          <w:rFonts w:ascii="Optima" w:hAnsi="Optima" w:cs="Optima"/>
          <w:color w:val="000000"/>
          <w:sz w:val="19"/>
          <w:szCs w:val="19"/>
          <w:u w:color="000000"/>
        </w:rPr>
        <w:tab/>
      </w:r>
      <w:r w:rsidR="00985BE4">
        <w:rPr>
          <w:rFonts w:ascii="Optima" w:hAnsi="Optima" w:cs="Optima"/>
          <w:color w:val="000000"/>
          <w:sz w:val="19"/>
          <w:szCs w:val="19"/>
          <w:u w:color="000000"/>
        </w:rPr>
        <w:t>32</w:t>
      </w:r>
      <w:r w:rsidR="00985BE4" w:rsidRPr="00A84E7B">
        <w:rPr>
          <w:rFonts w:ascii="Optima" w:hAnsi="Optima" w:cs="Optima"/>
          <w:color w:val="000000"/>
          <w:sz w:val="19"/>
          <w:szCs w:val="19"/>
          <w:u w:color="000000"/>
        </w:rPr>
        <w:t>” (</w:t>
      </w:r>
      <w:r w:rsidR="00985BE4">
        <w:rPr>
          <w:rFonts w:ascii="Optima" w:hAnsi="Optima" w:cs="Optima"/>
          <w:color w:val="000000"/>
          <w:sz w:val="19"/>
          <w:szCs w:val="19"/>
          <w:u w:color="000000"/>
        </w:rPr>
        <w:t>80</w:t>
      </w:r>
      <w:r w:rsidR="00985BE4" w:rsidRPr="00A84E7B">
        <w:rPr>
          <w:rFonts w:ascii="Optima" w:hAnsi="Optima" w:cs="Optima"/>
          <w:color w:val="000000"/>
          <w:sz w:val="19"/>
          <w:szCs w:val="19"/>
          <w:u w:color="000000"/>
        </w:rPr>
        <w:t>0mm)</w:t>
      </w:r>
      <w:r w:rsidR="00985BE4" w:rsidRPr="00A84E7B">
        <w:rPr>
          <w:rFonts w:ascii="Optima" w:hAnsi="Optima" w:cs="Optima"/>
          <w:color w:val="000000"/>
          <w:sz w:val="19"/>
          <w:szCs w:val="19"/>
          <w:u w:color="000000"/>
        </w:rPr>
        <w:tab/>
        <w:t xml:space="preserve">    </w:t>
      </w:r>
      <w:r w:rsidR="00985BE4">
        <w:rPr>
          <w:rFonts w:ascii="Optima" w:hAnsi="Optima" w:cs="Optima"/>
          <w:color w:val="000000"/>
          <w:sz w:val="19"/>
          <w:szCs w:val="19"/>
          <w:u w:color="000000"/>
        </w:rPr>
        <w:t xml:space="preserve">  </w:t>
      </w:r>
      <w:r w:rsidR="00985BE4" w:rsidRPr="00A84E7B">
        <w:rPr>
          <w:rFonts w:ascii="Optima" w:hAnsi="Optima" w:cs="Optima"/>
          <w:color w:val="000000"/>
          <w:sz w:val="19"/>
          <w:szCs w:val="19"/>
          <w:u w:color="000000"/>
        </w:rPr>
        <w:t xml:space="preserve"> </w:t>
      </w:r>
      <w:r w:rsidR="00985BE4">
        <w:rPr>
          <w:rFonts w:ascii="Optima" w:hAnsi="Optima" w:cs="Optima"/>
          <w:color w:val="000000"/>
          <w:sz w:val="19"/>
          <w:szCs w:val="19"/>
          <w:u w:color="000000"/>
        </w:rPr>
        <w:t>6.3</w:t>
      </w:r>
      <w:r w:rsidR="00985BE4" w:rsidRPr="00A84E7B">
        <w:rPr>
          <w:rFonts w:ascii="Optima" w:hAnsi="Optima" w:cs="Optima"/>
          <w:color w:val="000000"/>
          <w:sz w:val="19"/>
          <w:szCs w:val="19"/>
          <w:u w:color="000000"/>
        </w:rPr>
        <w:t>mm</w:t>
      </w:r>
    </w:p>
    <w:p w:rsidR="00985BE4" w:rsidRPr="00A84E7B" w:rsidRDefault="00985BE4"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r>
        <w:rPr>
          <w:rFonts w:ascii="Optima" w:hAnsi="Optima" w:cs="Optima"/>
          <w:color w:val="000000"/>
          <w:sz w:val="19"/>
          <w:szCs w:val="19"/>
          <w:u w:color="000000"/>
        </w:rPr>
        <w:tab/>
      </w:r>
      <w:r>
        <w:rPr>
          <w:rFonts w:ascii="Optima" w:hAnsi="Optima" w:cs="Optima"/>
          <w:color w:val="000000"/>
          <w:sz w:val="19"/>
          <w:szCs w:val="19"/>
          <w:u w:color="000000"/>
        </w:rPr>
        <w:tab/>
      </w:r>
      <w:r>
        <w:rPr>
          <w:rFonts w:ascii="Optima" w:hAnsi="Optima" w:cs="Optima"/>
          <w:color w:val="000000"/>
          <w:sz w:val="19"/>
          <w:szCs w:val="19"/>
          <w:u w:color="000000"/>
        </w:rPr>
        <w:tab/>
        <w:t>14” (355mm)</w:t>
      </w:r>
      <w:r>
        <w:rPr>
          <w:rFonts w:ascii="Optima" w:hAnsi="Optima" w:cs="Optima"/>
          <w:color w:val="000000"/>
          <w:sz w:val="19"/>
          <w:szCs w:val="19"/>
          <w:u w:color="000000"/>
        </w:rPr>
        <w:tab/>
        <w:t xml:space="preserve">  2.9</w:t>
      </w:r>
      <w:r w:rsidRPr="00A84E7B">
        <w:rPr>
          <w:rFonts w:ascii="Optima" w:hAnsi="Optima" w:cs="Optima"/>
          <w:color w:val="000000"/>
          <w:sz w:val="19"/>
          <w:szCs w:val="19"/>
          <w:u w:color="000000"/>
        </w:rPr>
        <w:t>mm</w:t>
      </w:r>
      <w:r>
        <w:rPr>
          <w:rFonts w:ascii="Optima" w:hAnsi="Optima" w:cs="Optima"/>
          <w:color w:val="000000"/>
          <w:sz w:val="19"/>
          <w:szCs w:val="19"/>
          <w:u w:color="000000"/>
        </w:rPr>
        <w:tab/>
      </w:r>
      <w:r>
        <w:rPr>
          <w:rFonts w:ascii="Optima" w:hAnsi="Optima" w:cs="Optima"/>
          <w:color w:val="000000"/>
          <w:sz w:val="19"/>
          <w:szCs w:val="19"/>
          <w:u w:color="000000"/>
        </w:rPr>
        <w:tab/>
      </w:r>
      <w:r w:rsidR="006477C1">
        <w:rPr>
          <w:rFonts w:ascii="Optima" w:hAnsi="Optima" w:cs="Optima"/>
          <w:color w:val="000000"/>
          <w:sz w:val="19"/>
          <w:szCs w:val="19"/>
          <w:u w:color="000000"/>
        </w:rPr>
        <w:tab/>
      </w:r>
      <w:r>
        <w:rPr>
          <w:rFonts w:ascii="Optima" w:hAnsi="Optima" w:cs="Optima"/>
          <w:color w:val="000000"/>
          <w:sz w:val="19"/>
          <w:szCs w:val="19"/>
          <w:u w:color="000000"/>
        </w:rPr>
        <w:t>36</w:t>
      </w:r>
      <w:r w:rsidRPr="00A84E7B">
        <w:rPr>
          <w:rFonts w:ascii="Optima" w:hAnsi="Optima" w:cs="Optima"/>
          <w:color w:val="000000"/>
          <w:sz w:val="19"/>
          <w:szCs w:val="19"/>
          <w:u w:color="000000"/>
        </w:rPr>
        <w:t>” (</w:t>
      </w:r>
      <w:r>
        <w:rPr>
          <w:rFonts w:ascii="Optima" w:hAnsi="Optima" w:cs="Optima"/>
          <w:color w:val="000000"/>
          <w:sz w:val="19"/>
          <w:szCs w:val="19"/>
          <w:u w:color="000000"/>
        </w:rPr>
        <w:t>90</w:t>
      </w:r>
      <w:r w:rsidRPr="00A84E7B">
        <w:rPr>
          <w:rFonts w:ascii="Optima" w:hAnsi="Optima" w:cs="Optima"/>
          <w:color w:val="000000"/>
          <w:sz w:val="19"/>
          <w:szCs w:val="19"/>
          <w:u w:color="000000"/>
        </w:rPr>
        <w:t>0mm)</w:t>
      </w:r>
      <w:r w:rsidRPr="00A84E7B">
        <w:rPr>
          <w:rFonts w:ascii="Optima" w:hAnsi="Optima" w:cs="Optima"/>
          <w:color w:val="000000"/>
          <w:sz w:val="19"/>
          <w:szCs w:val="19"/>
          <w:u w:color="000000"/>
        </w:rPr>
        <w:tab/>
        <w:t xml:space="preserve">    </w:t>
      </w:r>
      <w:r>
        <w:rPr>
          <w:rFonts w:ascii="Optima" w:hAnsi="Optima" w:cs="Optima"/>
          <w:color w:val="000000"/>
          <w:sz w:val="19"/>
          <w:szCs w:val="19"/>
          <w:u w:color="000000"/>
        </w:rPr>
        <w:t xml:space="preserve">  </w:t>
      </w:r>
      <w:r w:rsidRPr="00A84E7B">
        <w:rPr>
          <w:rFonts w:ascii="Optima" w:hAnsi="Optima" w:cs="Optima"/>
          <w:color w:val="000000"/>
          <w:sz w:val="19"/>
          <w:szCs w:val="19"/>
          <w:u w:color="000000"/>
        </w:rPr>
        <w:t xml:space="preserve"> </w:t>
      </w:r>
      <w:r>
        <w:rPr>
          <w:rFonts w:ascii="Optima" w:hAnsi="Optima" w:cs="Optima"/>
          <w:color w:val="000000"/>
          <w:sz w:val="19"/>
          <w:szCs w:val="19"/>
          <w:u w:color="000000"/>
        </w:rPr>
        <w:t>10.0</w:t>
      </w:r>
      <w:r w:rsidRPr="00A84E7B">
        <w:rPr>
          <w:rFonts w:ascii="Optima" w:hAnsi="Optima" w:cs="Optima"/>
          <w:color w:val="000000"/>
          <w:sz w:val="19"/>
          <w:szCs w:val="19"/>
          <w:u w:color="000000"/>
        </w:rPr>
        <w:t>mm</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color w:val="000000"/>
          <w:sz w:val="19"/>
          <w:szCs w:val="19"/>
          <w:u w:color="000000"/>
        </w:rPr>
      </w:pPr>
    </w:p>
    <w:p w:rsidR="006477C1" w:rsidRPr="006477C1" w:rsidRDefault="006477C1" w:rsidP="006477C1">
      <w:pPr>
        <w:pStyle w:val="BasicParagraph"/>
        <w:rPr>
          <w:rFonts w:ascii="Optima" w:hAnsi="Optima" w:cs="Optima"/>
          <w:b/>
          <w:bCs/>
          <w:sz w:val="19"/>
          <w:szCs w:val="19"/>
        </w:rPr>
      </w:pPr>
      <w:r w:rsidRPr="006477C1">
        <w:rPr>
          <w:rFonts w:ascii="Optima" w:hAnsi="Optima" w:cs="Optima"/>
          <w:b/>
          <w:bCs/>
          <w:sz w:val="19"/>
          <w:szCs w:val="19"/>
        </w:rPr>
        <w:t xml:space="preserve">2.0  </w:t>
      </w:r>
      <w:r w:rsidRPr="006477C1">
        <w:rPr>
          <w:rFonts w:ascii="Optima" w:hAnsi="Optima" w:cs="Optima"/>
          <w:b/>
          <w:bCs/>
          <w:sz w:val="19"/>
          <w:szCs w:val="19"/>
        </w:rPr>
        <w:tab/>
        <w:t>Velocity</w:t>
      </w:r>
    </w:p>
    <w:p w:rsidR="006477C1" w:rsidRPr="006477C1" w:rsidRDefault="006477C1" w:rsidP="006477C1">
      <w:pPr>
        <w:pStyle w:val="BasicParagraph"/>
        <w:ind w:left="720"/>
        <w:rPr>
          <w:rFonts w:ascii="Optima" w:hAnsi="Optima" w:cs="Optima"/>
          <w:sz w:val="19"/>
          <w:szCs w:val="19"/>
        </w:rPr>
      </w:pPr>
      <w:proofErr w:type="gramStart"/>
      <w:r w:rsidRPr="006477C1">
        <w:rPr>
          <w:rFonts w:ascii="Optima" w:hAnsi="Optima" w:cs="Optima"/>
          <w:sz w:val="19"/>
          <w:szCs w:val="19"/>
        </w:rPr>
        <w:t>Recommended velocity not to exceed 10 meters per second.</w:t>
      </w:r>
      <w:proofErr w:type="gramEnd"/>
      <w:r w:rsidRPr="006477C1">
        <w:rPr>
          <w:rFonts w:ascii="Optima" w:hAnsi="Optima" w:cs="Optima"/>
          <w:sz w:val="19"/>
          <w:szCs w:val="19"/>
        </w:rPr>
        <w:t xml:space="preserve"> </w:t>
      </w:r>
      <w:proofErr w:type="gramStart"/>
      <w:r w:rsidRPr="006477C1">
        <w:rPr>
          <w:rFonts w:ascii="Optima" w:hAnsi="Optima" w:cs="Optima"/>
          <w:sz w:val="19"/>
          <w:szCs w:val="19"/>
        </w:rPr>
        <w:t>( 32.8</w:t>
      </w:r>
      <w:proofErr w:type="gramEnd"/>
      <w:r w:rsidRPr="006477C1">
        <w:rPr>
          <w:rFonts w:ascii="Optima" w:hAnsi="Optima" w:cs="Optima"/>
          <w:sz w:val="19"/>
          <w:szCs w:val="19"/>
        </w:rPr>
        <w:t xml:space="preserve"> feet per second)</w:t>
      </w: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b/>
          <w:bCs/>
          <w:color w:val="000000"/>
          <w:sz w:val="19"/>
          <w:szCs w:val="19"/>
          <w:u w:color="000000"/>
        </w:rPr>
      </w:pPr>
    </w:p>
    <w:p w:rsidR="00A84E7B" w:rsidRPr="00A84E7B" w:rsidRDefault="00A84E7B" w:rsidP="00147201">
      <w:pPr>
        <w:suppressAutoHyphens/>
        <w:autoSpaceDE w:val="0"/>
        <w:autoSpaceDN w:val="0"/>
        <w:adjustRightInd w:val="0"/>
        <w:spacing w:after="0" w:line="250" w:lineRule="atLeast"/>
        <w:textAlignment w:val="center"/>
        <w:rPr>
          <w:rFonts w:ascii="Optima" w:hAnsi="Optima" w:cs="Optima"/>
          <w:b/>
          <w:bCs/>
          <w:color w:val="000000"/>
          <w:sz w:val="19"/>
          <w:szCs w:val="19"/>
          <w:u w:color="000000"/>
        </w:rPr>
      </w:pPr>
      <w:r w:rsidRPr="00A84E7B">
        <w:rPr>
          <w:rFonts w:ascii="Optima" w:hAnsi="Optima" w:cs="Optima"/>
          <w:b/>
          <w:bCs/>
          <w:color w:val="000000"/>
          <w:sz w:val="19"/>
          <w:szCs w:val="19"/>
          <w:u w:color="000000"/>
        </w:rPr>
        <w:t xml:space="preserve">3.0 </w:t>
      </w:r>
      <w:r w:rsidRPr="00A84E7B">
        <w:rPr>
          <w:rFonts w:ascii="Optima" w:hAnsi="Optima" w:cs="Optima"/>
          <w:b/>
          <w:bCs/>
          <w:color w:val="000000"/>
          <w:sz w:val="19"/>
          <w:szCs w:val="19"/>
          <w:u w:color="000000"/>
        </w:rPr>
        <w:tab/>
        <w:t>MANUFACTURER</w:t>
      </w:r>
    </w:p>
    <w:p w:rsidR="00A84E7B" w:rsidRPr="00A84E7B" w:rsidRDefault="00A84E7B" w:rsidP="00147201">
      <w:pPr>
        <w:suppressAutoHyphens/>
        <w:autoSpaceDE w:val="0"/>
        <w:autoSpaceDN w:val="0"/>
        <w:adjustRightInd w:val="0"/>
        <w:spacing w:after="0" w:line="250" w:lineRule="atLeast"/>
        <w:ind w:left="720"/>
        <w:textAlignment w:val="center"/>
        <w:rPr>
          <w:rFonts w:ascii="Optima" w:hAnsi="Optima" w:cs="Optima"/>
          <w:color w:val="000000"/>
          <w:sz w:val="19"/>
          <w:szCs w:val="19"/>
          <w:u w:color="000000"/>
        </w:rPr>
      </w:pPr>
      <w:r w:rsidRPr="00A84E7B">
        <w:rPr>
          <w:rFonts w:ascii="Optima" w:hAnsi="Optima" w:cs="Optima"/>
          <w:color w:val="000000"/>
          <w:sz w:val="19"/>
          <w:szCs w:val="19"/>
          <w:u w:color="000000"/>
        </w:rPr>
        <w:t>SIMTECH</w:t>
      </w:r>
    </w:p>
    <w:p w:rsidR="00A84E7B" w:rsidRPr="00A84E7B" w:rsidRDefault="00A84E7B" w:rsidP="00147201">
      <w:pPr>
        <w:suppressAutoHyphens/>
        <w:autoSpaceDE w:val="0"/>
        <w:autoSpaceDN w:val="0"/>
        <w:adjustRightInd w:val="0"/>
        <w:spacing w:after="0" w:line="250" w:lineRule="atLeast"/>
        <w:ind w:left="720"/>
        <w:textAlignment w:val="center"/>
        <w:rPr>
          <w:rFonts w:ascii="Optima" w:hAnsi="Optima" w:cs="Optima"/>
          <w:color w:val="000000"/>
          <w:sz w:val="19"/>
          <w:szCs w:val="19"/>
          <w:u w:color="000000"/>
        </w:rPr>
      </w:pPr>
      <w:r w:rsidRPr="00A84E7B">
        <w:rPr>
          <w:rFonts w:ascii="Optima" w:hAnsi="Optima" w:cs="Optima"/>
          <w:color w:val="000000"/>
          <w:sz w:val="19"/>
          <w:szCs w:val="19"/>
          <w:u w:color="000000"/>
        </w:rPr>
        <w:t>877-777-2467</w:t>
      </w:r>
    </w:p>
    <w:p w:rsidR="00486358" w:rsidRDefault="00A84E7B" w:rsidP="00147201">
      <w:pPr>
        <w:suppressAutoHyphens/>
        <w:autoSpaceDE w:val="0"/>
        <w:autoSpaceDN w:val="0"/>
        <w:adjustRightInd w:val="0"/>
        <w:spacing w:after="0" w:line="250" w:lineRule="atLeast"/>
        <w:ind w:left="720"/>
        <w:textAlignment w:val="center"/>
      </w:pPr>
      <w:r w:rsidRPr="00A84E7B">
        <w:rPr>
          <w:rFonts w:ascii="Optima" w:hAnsi="Optima" w:cs="Optima"/>
          <w:b/>
          <w:color w:val="000000"/>
          <w:sz w:val="19"/>
          <w:szCs w:val="19"/>
          <w:u w:color="000000"/>
        </w:rPr>
        <w:t>www.SimtechUSA.com</w:t>
      </w:r>
    </w:p>
    <w:sectPr w:rsidR="00486358" w:rsidSect="008A491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7B"/>
    <w:rsid w:val="00120DB4"/>
    <w:rsid w:val="00147201"/>
    <w:rsid w:val="00190FC7"/>
    <w:rsid w:val="002750AA"/>
    <w:rsid w:val="00275B95"/>
    <w:rsid w:val="00302F17"/>
    <w:rsid w:val="00411268"/>
    <w:rsid w:val="00486358"/>
    <w:rsid w:val="004F083E"/>
    <w:rsid w:val="0056314F"/>
    <w:rsid w:val="006477C1"/>
    <w:rsid w:val="006C0F17"/>
    <w:rsid w:val="006F22A6"/>
    <w:rsid w:val="006F36E6"/>
    <w:rsid w:val="007369C8"/>
    <w:rsid w:val="00855AAE"/>
    <w:rsid w:val="00985BE4"/>
    <w:rsid w:val="009E78E6"/>
    <w:rsid w:val="00A00A57"/>
    <w:rsid w:val="00A84E7B"/>
    <w:rsid w:val="00AC39FE"/>
    <w:rsid w:val="00B066E6"/>
    <w:rsid w:val="00C201BA"/>
    <w:rsid w:val="00C45830"/>
    <w:rsid w:val="00C5145B"/>
    <w:rsid w:val="00C744D1"/>
    <w:rsid w:val="00F10FA0"/>
    <w:rsid w:val="00F3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77C1"/>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77C1"/>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BBF7-25F1-4799-9FEA-6BCCD021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Lake</dc:creator>
  <cp:lastModifiedBy>John Schwab</cp:lastModifiedBy>
  <cp:revision>4</cp:revision>
  <cp:lastPrinted>2015-09-23T20:31:00Z</cp:lastPrinted>
  <dcterms:created xsi:type="dcterms:W3CDTF">2013-07-19T13:34:00Z</dcterms:created>
  <dcterms:modified xsi:type="dcterms:W3CDTF">2016-02-24T20:59:00Z</dcterms:modified>
</cp:coreProperties>
</file>